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36B1" w14:textId="77777777" w:rsidR="00DD3045" w:rsidRDefault="00DD3045" w:rsidP="00C06E7B">
      <w:r>
        <w:rPr>
          <w:noProof/>
          <w:lang w:eastAsia="cs-CZ"/>
        </w:rPr>
        <w:drawing>
          <wp:inline distT="0" distB="0" distL="0" distR="0" wp14:anchorId="510EE601" wp14:editId="439A99AB">
            <wp:extent cx="2867025" cy="590550"/>
            <wp:effectExtent l="0" t="0" r="9525" b="0"/>
            <wp:docPr id="1" name="Obrázek 1" descr="OPZ_CB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Z_CB_c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300AF" w14:textId="77777777" w:rsidR="00DD3045" w:rsidRDefault="00DD3045" w:rsidP="00C06E7B"/>
    <w:p w14:paraId="659E385A" w14:textId="77777777" w:rsidR="00C06E7B" w:rsidRPr="00DD3045" w:rsidRDefault="00C06E7B" w:rsidP="00C06E7B">
      <w:pPr>
        <w:rPr>
          <w:b/>
          <w:bCs/>
        </w:rPr>
      </w:pPr>
      <w:r w:rsidRPr="00DD3045">
        <w:rPr>
          <w:b/>
          <w:bCs/>
        </w:rPr>
        <w:t>Mnichovice, 28.1.2020</w:t>
      </w:r>
    </w:p>
    <w:p w14:paraId="01E4BB6D" w14:textId="77777777" w:rsidR="00C06E7B" w:rsidRPr="00DD3045" w:rsidRDefault="00C06E7B" w:rsidP="00C06E7B">
      <w:pPr>
        <w:jc w:val="center"/>
        <w:rPr>
          <w:sz w:val="32"/>
          <w:szCs w:val="32"/>
        </w:rPr>
      </w:pPr>
      <w:r w:rsidRPr="00DD3045">
        <w:rPr>
          <w:sz w:val="32"/>
          <w:szCs w:val="32"/>
        </w:rPr>
        <w:t>TISKOVÁ ZPRÁVA</w:t>
      </w:r>
    </w:p>
    <w:p w14:paraId="3EF6F933" w14:textId="77777777" w:rsidR="00C06E7B" w:rsidRPr="00DD3045" w:rsidRDefault="00C06E7B" w:rsidP="00C06E7B">
      <w:pPr>
        <w:jc w:val="center"/>
        <w:rPr>
          <w:sz w:val="32"/>
          <w:szCs w:val="32"/>
        </w:rPr>
      </w:pPr>
      <w:r w:rsidRPr="00DD3045">
        <w:rPr>
          <w:sz w:val="32"/>
          <w:szCs w:val="32"/>
        </w:rPr>
        <w:t>Zahájení realizace projektu s názvem</w:t>
      </w:r>
    </w:p>
    <w:p w14:paraId="23C2E0A4" w14:textId="77777777" w:rsidR="00C06E7B" w:rsidRPr="00DD3045" w:rsidRDefault="00C06E7B" w:rsidP="00C06E7B">
      <w:pPr>
        <w:jc w:val="center"/>
        <w:rPr>
          <w:b/>
          <w:bCs/>
          <w:sz w:val="32"/>
          <w:szCs w:val="32"/>
        </w:rPr>
      </w:pPr>
      <w:r w:rsidRPr="00DD3045">
        <w:rPr>
          <w:b/>
          <w:bCs/>
          <w:sz w:val="32"/>
          <w:szCs w:val="32"/>
        </w:rPr>
        <w:t>„</w:t>
      </w:r>
      <w:proofErr w:type="spellStart"/>
      <w:r w:rsidRPr="00DD3045">
        <w:rPr>
          <w:b/>
          <w:bCs/>
          <w:sz w:val="32"/>
          <w:szCs w:val="32"/>
        </w:rPr>
        <w:t>Mentorinkem</w:t>
      </w:r>
      <w:proofErr w:type="spellEnd"/>
      <w:r w:rsidRPr="00DD3045">
        <w:rPr>
          <w:b/>
          <w:bCs/>
          <w:sz w:val="32"/>
          <w:szCs w:val="32"/>
        </w:rPr>
        <w:t xml:space="preserve"> ke změně!“</w:t>
      </w:r>
    </w:p>
    <w:p w14:paraId="0630A629" w14:textId="77777777" w:rsidR="00C06E7B" w:rsidRPr="00DD3045" w:rsidRDefault="00C06E7B" w:rsidP="00C06E7B">
      <w:pPr>
        <w:jc w:val="center"/>
        <w:rPr>
          <w:b/>
          <w:bCs/>
          <w:sz w:val="32"/>
          <w:szCs w:val="32"/>
        </w:rPr>
      </w:pPr>
      <w:r w:rsidRPr="00DD3045">
        <w:rPr>
          <w:b/>
          <w:bCs/>
          <w:sz w:val="32"/>
          <w:szCs w:val="32"/>
        </w:rPr>
        <w:t>CZ.03.1.51/0.0/0.0/17_081/0011625</w:t>
      </w:r>
    </w:p>
    <w:p w14:paraId="13631750" w14:textId="77777777" w:rsidR="00C06E7B" w:rsidRPr="00DD3045" w:rsidRDefault="00C06E7B" w:rsidP="00C06E7B">
      <w:pPr>
        <w:jc w:val="center"/>
        <w:rPr>
          <w:b/>
          <w:bCs/>
          <w:sz w:val="32"/>
          <w:szCs w:val="32"/>
        </w:rPr>
      </w:pPr>
      <w:r w:rsidRPr="00DD3045">
        <w:rPr>
          <w:b/>
          <w:bCs/>
          <w:sz w:val="32"/>
          <w:szCs w:val="32"/>
        </w:rPr>
        <w:t>Realizace 1.1.2020 - 31.12.2021</w:t>
      </w:r>
    </w:p>
    <w:p w14:paraId="5B82162D" w14:textId="77777777" w:rsidR="00DD3045" w:rsidRDefault="00DD3045" w:rsidP="00C06E7B"/>
    <w:p w14:paraId="2899AC71" w14:textId="77777777" w:rsidR="00C06E7B" w:rsidRDefault="00C06E7B" w:rsidP="00C06E7B">
      <w:proofErr w:type="spellStart"/>
      <w:r>
        <w:t>Remisvit</w:t>
      </w:r>
      <w:proofErr w:type="spellEnd"/>
      <w:r>
        <w:t xml:space="preserve"> </w:t>
      </w:r>
      <w:proofErr w:type="spellStart"/>
      <w:r>
        <w:t>z.ú</w:t>
      </w:r>
      <w:proofErr w:type="spellEnd"/>
      <w:r>
        <w:t>. zahájil k 1.1. 2020 projekt „</w:t>
      </w:r>
      <w:proofErr w:type="spellStart"/>
      <w:r>
        <w:t>Mentorinkem</w:t>
      </w:r>
      <w:proofErr w:type="spellEnd"/>
      <w:r>
        <w:t xml:space="preserve"> ke změně!“, který je financován z</w:t>
      </w:r>
    </w:p>
    <w:p w14:paraId="2A793AB4" w14:textId="77777777" w:rsidR="00C06E7B" w:rsidRDefault="00C06E7B" w:rsidP="00C06E7B">
      <w:r>
        <w:t>Evropského sociálního fondu prostřednictvím Operačního programu zaměstnanost</w:t>
      </w:r>
    </w:p>
    <w:p w14:paraId="07CDC218" w14:textId="77777777" w:rsidR="00C06E7B" w:rsidRDefault="00C06E7B" w:rsidP="00C06E7B">
      <w:pPr>
        <w:pStyle w:val="Odstavecseseznamem"/>
        <w:numPr>
          <w:ilvl w:val="0"/>
          <w:numId w:val="1"/>
        </w:numPr>
      </w:pPr>
      <w:r>
        <w:t xml:space="preserve"> datum zahájení realizace projektu: 1. 1. 2020</w:t>
      </w:r>
    </w:p>
    <w:p w14:paraId="7B9BB6C2" w14:textId="77777777" w:rsidR="00C06E7B" w:rsidRDefault="00C06E7B" w:rsidP="00C06E7B">
      <w:pPr>
        <w:pStyle w:val="Odstavecseseznamem"/>
        <w:numPr>
          <w:ilvl w:val="0"/>
          <w:numId w:val="1"/>
        </w:numPr>
      </w:pPr>
      <w:r>
        <w:t xml:space="preserve"> datum ukončení realizace projektu nejpozději do: 31. 12. 2021</w:t>
      </w:r>
    </w:p>
    <w:p w14:paraId="1FBF187B" w14:textId="77777777" w:rsidR="00C06E7B" w:rsidRDefault="00C06E7B" w:rsidP="00C06E7B"/>
    <w:p w14:paraId="011ADEA9" w14:textId="77777777" w:rsidR="00C06E7B" w:rsidRDefault="00C06E7B" w:rsidP="00C06E7B">
      <w:r>
        <w:t>Projekt se soustředí na rovnost žen a mužů ve všech oblastech, a to i pokud jde o</w:t>
      </w:r>
    </w:p>
    <w:p w14:paraId="7EDCA0CE" w14:textId="77777777" w:rsidR="00C06E7B" w:rsidRDefault="00C06E7B" w:rsidP="00C06E7B">
      <w:r>
        <w:t>přístup k zaměstnání a kariérní postup, sladění pracovního a soukromého života a</w:t>
      </w:r>
    </w:p>
    <w:p w14:paraId="7111ED81" w14:textId="77777777" w:rsidR="00C06E7B" w:rsidRDefault="00C06E7B" w:rsidP="00C06E7B">
      <w:r>
        <w:t>podpora stejné odměny za stejnou práci. Zaměřuje se na ženy ohrožené na trhu práce</w:t>
      </w:r>
    </w:p>
    <w:p w14:paraId="57D15E2E" w14:textId="77777777" w:rsidR="00C06E7B" w:rsidRDefault="00C06E7B" w:rsidP="00C06E7B">
      <w:r>
        <w:t>(ženy s dětmi mladšími 15 let, ženy nízkokvalifikované, včetně žen na mateřské</w:t>
      </w:r>
    </w:p>
    <w:p w14:paraId="1616EF58" w14:textId="77777777" w:rsidR="00C06E7B" w:rsidRDefault="00C06E7B" w:rsidP="00C06E7B">
      <w:r>
        <w:t xml:space="preserve">dovolené/rodičovské dovolené) v regionu </w:t>
      </w:r>
      <w:proofErr w:type="spellStart"/>
      <w:r>
        <w:t>Říčansko</w:t>
      </w:r>
      <w:proofErr w:type="spellEnd"/>
      <w:r>
        <w:t xml:space="preserve">, kde REMISVIT </w:t>
      </w:r>
      <w:proofErr w:type="spellStart"/>
      <w:r>
        <w:t>z.ú</w:t>
      </w:r>
      <w:proofErr w:type="spellEnd"/>
      <w:r>
        <w:t>. (Žadatel)</w:t>
      </w:r>
    </w:p>
    <w:p w14:paraId="08E8B446" w14:textId="77777777" w:rsidR="00C06E7B" w:rsidRDefault="00C06E7B" w:rsidP="00C06E7B">
      <w:r>
        <w:t>provedl Genderově sensitivní analýzu trhu práce pro nízkokvalifikované v regionu</w:t>
      </w:r>
    </w:p>
    <w:p w14:paraId="6258A8D6" w14:textId="77777777" w:rsidR="00C06E7B" w:rsidRDefault="00C06E7B" w:rsidP="00C06E7B">
      <w:proofErr w:type="spellStart"/>
      <w:r>
        <w:t>Říčansko</w:t>
      </w:r>
      <w:proofErr w:type="spellEnd"/>
      <w:r>
        <w:t>.</w:t>
      </w:r>
    </w:p>
    <w:p w14:paraId="7E51F78D" w14:textId="77777777" w:rsidR="00DD3045" w:rsidRDefault="00DD3045" w:rsidP="00C06E7B"/>
    <w:p w14:paraId="2992C5F3" w14:textId="77777777" w:rsidR="00DD3045" w:rsidRPr="00C06E7B" w:rsidRDefault="00C06E7B" w:rsidP="00C06E7B">
      <w:pPr>
        <w:rPr>
          <w:b/>
          <w:bCs/>
        </w:rPr>
      </w:pPr>
      <w:r w:rsidRPr="00C06E7B">
        <w:rPr>
          <w:b/>
          <w:bCs/>
        </w:rPr>
        <w:t>V rámci projektu jsou nabízeny níže uvedené kurzy:</w:t>
      </w:r>
    </w:p>
    <w:p w14:paraId="7EC0BA24" w14:textId="77777777" w:rsidR="00C06E7B" w:rsidRPr="00DD3045" w:rsidRDefault="00C06E7B" w:rsidP="00C06E7B">
      <w:pPr>
        <w:rPr>
          <w:u w:val="single"/>
        </w:rPr>
      </w:pPr>
      <w:r w:rsidRPr="00DD3045">
        <w:rPr>
          <w:u w:val="single"/>
        </w:rPr>
        <w:t>REKVALIFIKAČNÍ KURZY a odborné technické kurzy</w:t>
      </w:r>
    </w:p>
    <w:p w14:paraId="42B1E021" w14:textId="77777777" w:rsidR="00C06E7B" w:rsidRDefault="00C06E7B" w:rsidP="00C06E7B">
      <w:r>
        <w:t xml:space="preserve">- VZV/obsluha </w:t>
      </w:r>
      <w:proofErr w:type="spellStart"/>
      <w:r>
        <w:t>elektrovozíku</w:t>
      </w:r>
      <w:proofErr w:type="spellEnd"/>
      <w:r>
        <w:t xml:space="preserve"> a </w:t>
      </w:r>
      <w:proofErr w:type="spellStart"/>
      <w:r>
        <w:t>motovozíku</w:t>
      </w:r>
      <w:proofErr w:type="spellEnd"/>
    </w:p>
    <w:p w14:paraId="3CF01EF1" w14:textId="77777777" w:rsidR="00C06E7B" w:rsidRDefault="00C06E7B" w:rsidP="00C06E7B">
      <w:r>
        <w:t>- Manipulant</w:t>
      </w:r>
    </w:p>
    <w:p w14:paraId="62DFCBEE" w14:textId="77777777" w:rsidR="00C06E7B" w:rsidRDefault="00C06E7B" w:rsidP="00C06E7B">
      <w:r>
        <w:t>- Základní seznamovací kurz s průmyslovým odvětvím</w:t>
      </w:r>
    </w:p>
    <w:p w14:paraId="3E9F5522" w14:textId="77777777" w:rsidR="00C06E7B" w:rsidRDefault="00C06E7B" w:rsidP="00C06E7B">
      <w:r>
        <w:t>- Logistik/</w:t>
      </w:r>
      <w:proofErr w:type="spellStart"/>
      <w:r>
        <w:t>čka</w:t>
      </w:r>
      <w:proofErr w:type="spellEnd"/>
      <w:r>
        <w:t xml:space="preserve"> v </w:t>
      </w:r>
      <w:proofErr w:type="spellStart"/>
      <w:r>
        <w:t>automotive</w:t>
      </w:r>
      <w:proofErr w:type="spellEnd"/>
    </w:p>
    <w:p w14:paraId="0191D3DE" w14:textId="77777777" w:rsidR="00DD3045" w:rsidRDefault="00C06E7B" w:rsidP="00C06E7B">
      <w:r>
        <w:lastRenderedPageBreak/>
        <w:t>- A jiné</w:t>
      </w:r>
    </w:p>
    <w:p w14:paraId="5279AF4F" w14:textId="77777777" w:rsidR="00C06E7B" w:rsidRPr="00DD3045" w:rsidRDefault="00C06E7B" w:rsidP="00C06E7B">
      <w:pPr>
        <w:rPr>
          <w:u w:val="single"/>
        </w:rPr>
      </w:pPr>
      <w:r w:rsidRPr="00DD3045">
        <w:rPr>
          <w:u w:val="single"/>
        </w:rPr>
        <w:t>POSÍLENÍ / OBNOVENÍ IT ZNALOSTÍ zvýšení počítačové gramotnosti</w:t>
      </w:r>
    </w:p>
    <w:p w14:paraId="2147445E" w14:textId="77777777" w:rsidR="00C06E7B" w:rsidRDefault="00C06E7B" w:rsidP="00C06E7B">
      <w:r>
        <w:t>- Office kurzy Excel, Word – pro pokročilé</w:t>
      </w:r>
    </w:p>
    <w:p w14:paraId="461680D9" w14:textId="77777777" w:rsidR="00C06E7B" w:rsidRDefault="00C06E7B" w:rsidP="00C06E7B">
      <w:pPr>
        <w:rPr>
          <w:u w:val="single"/>
        </w:rPr>
      </w:pPr>
      <w:r w:rsidRPr="00DD3045">
        <w:rPr>
          <w:u w:val="single"/>
        </w:rPr>
        <w:t>Individuální a skupinový koučink – poradenství profesionálního kouče</w:t>
      </w:r>
    </w:p>
    <w:p w14:paraId="6859CF3C" w14:textId="77777777" w:rsidR="00C06E7B" w:rsidRPr="00DD3045" w:rsidRDefault="00C06E7B" w:rsidP="00C06E7B">
      <w:pPr>
        <w:rPr>
          <w:u w:val="single"/>
        </w:rPr>
      </w:pPr>
      <w:r w:rsidRPr="00DD3045">
        <w:rPr>
          <w:u w:val="single"/>
        </w:rPr>
        <w:t>Motivační KURZY PRO PŘÍPRAVU NA TRH PRÁCE:</w:t>
      </w:r>
    </w:p>
    <w:p w14:paraId="587018CC" w14:textId="77777777" w:rsidR="00C06E7B" w:rsidRDefault="00C06E7B" w:rsidP="00C06E7B">
      <w:r>
        <w:t>- Úvod do genderové problematiky</w:t>
      </w:r>
    </w:p>
    <w:p w14:paraId="5F742871" w14:textId="77777777" w:rsidR="00C06E7B" w:rsidRDefault="00C06E7B" w:rsidP="00C06E7B">
      <w:r>
        <w:t>- Motivace k vyšším výkonům</w:t>
      </w:r>
    </w:p>
    <w:p w14:paraId="06406B32" w14:textId="77777777" w:rsidR="00C06E7B" w:rsidRDefault="00C06E7B" w:rsidP="00C06E7B">
      <w:r>
        <w:t>- Můj potenciál a jak ho naplno využít</w:t>
      </w:r>
    </w:p>
    <w:p w14:paraId="705CFF1B" w14:textId="77777777" w:rsidR="00C06E7B" w:rsidRDefault="00C06E7B" w:rsidP="00C06E7B">
      <w:r>
        <w:t>- Moje kompetence a uplatnění na trhu práce</w:t>
      </w:r>
    </w:p>
    <w:p w14:paraId="3AB39383" w14:textId="77777777" w:rsidR="00C06E7B" w:rsidRDefault="00C06E7B" w:rsidP="00C06E7B">
      <w:r>
        <w:t>- Komunikace při vstupu do zaměstnání</w:t>
      </w:r>
    </w:p>
    <w:p w14:paraId="162EE73A" w14:textId="77777777" w:rsidR="00C06E7B" w:rsidRDefault="00C06E7B" w:rsidP="00C06E7B">
      <w:r>
        <w:t>- Osobní restart, syndrom vyhoření jedince</w:t>
      </w:r>
    </w:p>
    <w:p w14:paraId="20695F5C" w14:textId="77777777" w:rsidR="00C06E7B" w:rsidRDefault="00C06E7B" w:rsidP="00C06E7B">
      <w:r>
        <w:t>- Sladění rodinného a pracovního života</w:t>
      </w:r>
    </w:p>
    <w:p w14:paraId="057C043F" w14:textId="77777777" w:rsidR="00C06E7B" w:rsidRDefault="00C06E7B" w:rsidP="00C06E7B">
      <w:r>
        <w:t>- Sociální sítě – jak hledat práci</w:t>
      </w:r>
    </w:p>
    <w:p w14:paraId="01BBA4BB" w14:textId="77777777" w:rsidR="00DD3045" w:rsidRDefault="00DD3045" w:rsidP="00C06E7B"/>
    <w:p w14:paraId="16AB441F" w14:textId="77777777" w:rsidR="00C06E7B" w:rsidRDefault="00C06E7B" w:rsidP="00C06E7B">
      <w:r>
        <w:t xml:space="preserve">Koordinátor projektu je </w:t>
      </w:r>
      <w:proofErr w:type="spellStart"/>
      <w:r>
        <w:t>Remisvit</w:t>
      </w:r>
      <w:proofErr w:type="spellEnd"/>
      <w:r>
        <w:t xml:space="preserve">, </w:t>
      </w:r>
      <w:proofErr w:type="spellStart"/>
      <w:r>
        <w:t>z.ú</w:t>
      </w:r>
      <w:proofErr w:type="spellEnd"/>
      <w:r>
        <w:t>. Dotace z projektu, na realizaci jednotlivých aktivit, jsou</w:t>
      </w:r>
    </w:p>
    <w:p w14:paraId="436116DB" w14:textId="77777777" w:rsidR="00C06E7B" w:rsidRDefault="00C06E7B" w:rsidP="00C06E7B">
      <w:r>
        <w:t>plánovány od 1.1.2020 do 31.12.2021.</w:t>
      </w:r>
    </w:p>
    <w:p w14:paraId="7EB6A5DF" w14:textId="77777777" w:rsidR="00C06E7B" w:rsidRPr="00DD3045" w:rsidRDefault="00C06E7B" w:rsidP="00C06E7B">
      <w:pPr>
        <w:rPr>
          <w:b/>
          <w:bCs/>
        </w:rPr>
      </w:pPr>
      <w:r w:rsidRPr="00DD3045">
        <w:rPr>
          <w:b/>
          <w:bCs/>
        </w:rPr>
        <w:t>Kontakt</w:t>
      </w:r>
    </w:p>
    <w:p w14:paraId="400665CE" w14:textId="77777777" w:rsidR="00C06E7B" w:rsidRDefault="00C06E7B" w:rsidP="00C06E7B">
      <w:r>
        <w:t>Koordinátor projektu:</w:t>
      </w:r>
    </w:p>
    <w:p w14:paraId="507C6B2C" w14:textId="77777777" w:rsidR="00C06E7B" w:rsidRDefault="00DD3045" w:rsidP="00C06E7B">
      <w:r>
        <w:t xml:space="preserve">Jana </w:t>
      </w:r>
      <w:r w:rsidR="00C06E7B">
        <w:t>Kumprechtová</w:t>
      </w:r>
    </w:p>
    <w:p w14:paraId="502860EF" w14:textId="77777777" w:rsidR="00C06E7B" w:rsidRDefault="00C06E7B" w:rsidP="00C06E7B">
      <w:r>
        <w:t>tel.: 601 381 8</w:t>
      </w:r>
      <w:r w:rsidR="00DD3045">
        <w:t>8</w:t>
      </w:r>
      <w:r>
        <w:t>8</w:t>
      </w:r>
    </w:p>
    <w:p w14:paraId="381B8485" w14:textId="77777777" w:rsidR="00C06E7B" w:rsidRDefault="00C06E7B" w:rsidP="00C06E7B">
      <w:r>
        <w:t xml:space="preserve">e-mail: </w:t>
      </w:r>
      <w:hyperlink r:id="rId9" w:history="1">
        <w:proofErr w:type="spellStart"/>
        <w:r w:rsidR="00DD3045" w:rsidRPr="00680D13">
          <w:rPr>
            <w:rStyle w:val="Hypertextovodkaz"/>
          </w:rPr>
          <w:t>j</w:t>
        </w:r>
        <w:r w:rsidR="00DD3045" w:rsidRPr="00680D13">
          <w:rPr>
            <w:rStyle w:val="Hypertextovodkaz"/>
          </w:rPr>
          <w:t>.kumprechtova@remisvit.cz</w:t>
        </w:r>
        <w:proofErr w:type="spellEnd"/>
      </w:hyperlink>
    </w:p>
    <w:p w14:paraId="12B7B80A" w14:textId="77777777" w:rsidR="00DD3045" w:rsidRDefault="00DD3045" w:rsidP="00C06E7B"/>
    <w:p w14:paraId="2D1C0351" w14:textId="77777777" w:rsidR="00C06E7B" w:rsidRDefault="00C06E7B" w:rsidP="00C06E7B">
      <w:r>
        <w:t>Ředitelka</w:t>
      </w:r>
    </w:p>
    <w:p w14:paraId="26B8104C" w14:textId="77777777" w:rsidR="00C06E7B" w:rsidRDefault="00C06E7B" w:rsidP="00C06E7B">
      <w:r>
        <w:t>PhDr. Jana Kumprechtová</w:t>
      </w:r>
    </w:p>
    <w:p w14:paraId="7E55ED3A" w14:textId="77777777" w:rsidR="00C06E7B" w:rsidRDefault="00C06E7B" w:rsidP="00C06E7B">
      <w:r>
        <w:t>tel.: 601 381 888</w:t>
      </w:r>
    </w:p>
    <w:p w14:paraId="417ABE0F" w14:textId="77777777" w:rsidR="00C06E7B" w:rsidRDefault="00C06E7B" w:rsidP="00C06E7B">
      <w:r>
        <w:t xml:space="preserve">e-mail: </w:t>
      </w:r>
      <w:hyperlink r:id="rId10" w:history="1">
        <w:proofErr w:type="spellStart"/>
        <w:r w:rsidR="00DD3045" w:rsidRPr="00680D13">
          <w:rPr>
            <w:rStyle w:val="Hypertextovodkaz"/>
          </w:rPr>
          <w:t>j.kumprechtova@remisvit.cz</w:t>
        </w:r>
        <w:proofErr w:type="spellEnd"/>
      </w:hyperlink>
    </w:p>
    <w:p w14:paraId="1CDA262F" w14:textId="77777777" w:rsidR="00DD3045" w:rsidRDefault="00DD3045" w:rsidP="00C06E7B"/>
    <w:p w14:paraId="77F79FA7" w14:textId="77777777" w:rsidR="00C06E7B" w:rsidRDefault="00C06E7B" w:rsidP="00C06E7B">
      <w:proofErr w:type="spellStart"/>
      <w:r>
        <w:t>Remisvit</w:t>
      </w:r>
      <w:proofErr w:type="spellEnd"/>
      <w:r>
        <w:t xml:space="preserve">, z. </w:t>
      </w:r>
      <w:proofErr w:type="spellStart"/>
      <w:r>
        <w:t>ú.</w:t>
      </w:r>
      <w:proofErr w:type="spellEnd"/>
    </w:p>
    <w:p w14:paraId="71B4CDEA" w14:textId="77777777" w:rsidR="00C06E7B" w:rsidRDefault="00C06E7B" w:rsidP="00C06E7B">
      <w:r>
        <w:t>Jiráskova 168</w:t>
      </w:r>
    </w:p>
    <w:p w14:paraId="404C7AC6" w14:textId="77777777" w:rsidR="00104EB7" w:rsidRDefault="00C06E7B" w:rsidP="00C06E7B">
      <w:r>
        <w:t>251 64 Mnichovice</w:t>
      </w:r>
    </w:p>
    <w:sectPr w:rsidR="0010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65162"/>
    <w:multiLevelType w:val="hybridMultilevel"/>
    <w:tmpl w:val="C2B0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7B"/>
    <w:rsid w:val="0009304D"/>
    <w:rsid w:val="00B932D5"/>
    <w:rsid w:val="00C06E7B"/>
    <w:rsid w:val="00D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C91F"/>
  <w15:chartTrackingRefBased/>
  <w15:docId w15:val="{4667CC17-2196-4A1B-BCDB-3548FFC3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E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0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.kumprechtova@remisvit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.kumprechtova@remisv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193EE5F55C143A5D3588EEFD9E268" ma:contentTypeVersion="10" ma:contentTypeDescription="Vytvoří nový dokument" ma:contentTypeScope="" ma:versionID="395a490dcf3b04586a72890bb71f22d2">
  <xsd:schema xmlns:xsd="http://www.w3.org/2001/XMLSchema" xmlns:xs="http://www.w3.org/2001/XMLSchema" xmlns:p="http://schemas.microsoft.com/office/2006/metadata/properties" xmlns:ns3="1df086ab-3ec5-48d0-98fc-7e04a810ec48" xmlns:ns4="73135414-39d0-4b52-8fbd-af51c5ef3330" targetNamespace="http://schemas.microsoft.com/office/2006/metadata/properties" ma:root="true" ma:fieldsID="b6e014b217bad7e6548c4cb060b6e00a" ns3:_="" ns4:_="">
    <xsd:import namespace="1df086ab-3ec5-48d0-98fc-7e04a810ec48"/>
    <xsd:import namespace="73135414-39d0-4b52-8fbd-af51c5ef33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86ab-3ec5-48d0-98fc-7e04a810e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35414-39d0-4b52-8fbd-af51c5ef3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30C4A-EB87-464E-9EC4-039512B91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086ab-3ec5-48d0-98fc-7e04a810ec48"/>
    <ds:schemaRef ds:uri="73135414-39d0-4b52-8fbd-af51c5ef3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59F04-44C2-4E11-9F14-57510A85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A1A58-3EFC-4958-8C73-AD8355A14F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Guthová</dc:creator>
  <cp:keywords/>
  <dc:description/>
  <cp:lastModifiedBy>Kateřina Guthová</cp:lastModifiedBy>
  <cp:revision>1</cp:revision>
  <dcterms:created xsi:type="dcterms:W3CDTF">2020-07-27T09:01:00Z</dcterms:created>
  <dcterms:modified xsi:type="dcterms:W3CDTF">2020-07-27T09:22:00Z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0x010100EC3193EE5F55C143A5D3588EEFD9E268</vt:lpwstr>
  </property>
</Properties>
</file>